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6" w:rsidRPr="003C5E18" w:rsidRDefault="00B82968" w:rsidP="00315EC6">
      <w:pPr>
        <w:pStyle w:val="af8"/>
        <w:jc w:val="center"/>
        <w:rPr>
          <w:rStyle w:val="af9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f9"/>
          <w:rFonts w:ascii="Times New Roman" w:eastAsiaTheme="majorEastAsia" w:hAnsi="Times New Roman" w:cs="Times New Roman"/>
          <w:bCs/>
          <w:sz w:val="28"/>
          <w:szCs w:val="28"/>
        </w:rPr>
        <w:t>Пишется на бланке организации</w:t>
      </w:r>
    </w:p>
    <w:p w:rsidR="00315EC6" w:rsidRPr="00B82968" w:rsidRDefault="00315EC6" w:rsidP="00315EC6"/>
    <w:p w:rsidR="00315EC6" w:rsidRDefault="00315EC6" w:rsidP="00315EC6"/>
    <w:p w:rsidR="00315EC6" w:rsidRPr="00B5439B" w:rsidRDefault="00315EC6" w:rsidP="00315EC6"/>
    <w:p w:rsidR="00315EC6" w:rsidRPr="00B5439B" w:rsidRDefault="00315EC6" w:rsidP="00315EC6"/>
    <w:p w:rsidR="00315EC6" w:rsidRDefault="00B82968" w:rsidP="00315EC6">
      <w:pPr>
        <w:jc w:val="center"/>
      </w:pPr>
      <w:r>
        <w:t>Уважаемый …</w:t>
      </w:r>
    </w:p>
    <w:p w:rsidR="00B82968" w:rsidRDefault="00B82968" w:rsidP="00315EC6">
      <w:pPr>
        <w:jc w:val="center"/>
      </w:pPr>
    </w:p>
    <w:p w:rsidR="00B82968" w:rsidRDefault="00B82968" w:rsidP="00315EC6">
      <w:pPr>
        <w:jc w:val="center"/>
      </w:pPr>
    </w:p>
    <w:p w:rsidR="00315EC6" w:rsidRDefault="00315EC6" w:rsidP="00315EC6">
      <w:pPr>
        <w:ind w:firstLine="420"/>
        <w:jc w:val="both"/>
      </w:pPr>
      <w:r>
        <w:t xml:space="preserve">На </w:t>
      </w:r>
      <w:r w:rsidRPr="00885301">
        <w:t>основании</w:t>
      </w:r>
      <w:r>
        <w:t xml:space="preserve"> </w:t>
      </w:r>
      <w:r w:rsidRPr="00885301">
        <w:rPr>
          <w:highlight w:val="yellow"/>
        </w:rPr>
        <w:t>(договор (№</w:t>
      </w:r>
      <w:r w:rsidR="00B82968">
        <w:rPr>
          <w:highlight w:val="yellow"/>
        </w:rPr>
        <w:t xml:space="preserve"> </w:t>
      </w:r>
      <w:proofErr w:type="gramStart"/>
      <w:r w:rsidR="00B82968">
        <w:rPr>
          <w:highlight w:val="yellow"/>
        </w:rPr>
        <w:t>от дата</w:t>
      </w:r>
      <w:proofErr w:type="gramEnd"/>
      <w:r w:rsidRPr="00885301">
        <w:rPr>
          <w:highlight w:val="yellow"/>
        </w:rPr>
        <w:t>, срок действия); гарантийное письмо; цель пребывания (в случае короткого срока)</w:t>
      </w:r>
      <w:r>
        <w:t>, прошу Вас согласовать допуск на территорию (</w:t>
      </w:r>
      <w:r w:rsidRPr="004F59FC">
        <w:rPr>
          <w:highlight w:val="yellow"/>
        </w:rPr>
        <w:t>наименование объекта,</w:t>
      </w:r>
      <w:r>
        <w:rPr>
          <w:highlight w:val="yellow"/>
        </w:rPr>
        <w:t xml:space="preserve"> № КПП,</w:t>
      </w:r>
      <w:r w:rsidRPr="004F59FC">
        <w:rPr>
          <w:highlight w:val="yellow"/>
        </w:rPr>
        <w:t xml:space="preserve"> </w:t>
      </w:r>
      <w:r>
        <w:rPr>
          <w:highlight w:val="yellow"/>
        </w:rPr>
        <w:t xml:space="preserve">виды выполняемых </w:t>
      </w:r>
      <w:r w:rsidRPr="00DA2675">
        <w:rPr>
          <w:highlight w:val="yellow"/>
        </w:rPr>
        <w:t>услуг)</w:t>
      </w:r>
      <w:r>
        <w:t xml:space="preserve"> сроки пребывания на объекте </w:t>
      </w:r>
      <w:r w:rsidRPr="00387C20">
        <w:rPr>
          <w:i/>
        </w:rPr>
        <w:t>(указать)</w:t>
      </w:r>
      <w:r>
        <w:t>:</w:t>
      </w:r>
    </w:p>
    <w:p w:rsidR="00315EC6" w:rsidRDefault="00CC6E47" w:rsidP="00315EC6">
      <w:r w:rsidRPr="00FF3398">
        <w:rPr>
          <w:highlight w:val="yellow"/>
        </w:rPr>
        <w:t>(вахта; режим работы)</w:t>
      </w:r>
      <w:r w:rsidRPr="00FF3398">
        <w:t xml:space="preserve"> следующим лицам</w:t>
      </w:r>
      <w:r>
        <w:t>:</w:t>
      </w:r>
    </w:p>
    <w:tbl>
      <w:tblPr>
        <w:tblpPr w:leftFromText="160" w:rightFromText="160" w:vertAnchor="text" w:horzAnchor="margin" w:tblpY="129"/>
        <w:tblW w:w="94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06"/>
        <w:gridCol w:w="1276"/>
        <w:gridCol w:w="2126"/>
        <w:gridCol w:w="2097"/>
        <w:gridCol w:w="1417"/>
        <w:gridCol w:w="1839"/>
      </w:tblGrid>
      <w:tr w:rsidR="00C02330" w:rsidRPr="00E956E9" w:rsidTr="002A40A1">
        <w:trPr>
          <w:trHeight w:val="328"/>
          <w:tblHeader/>
        </w:trPr>
        <w:tc>
          <w:tcPr>
            <w:tcW w:w="706" w:type="dxa"/>
            <w:vAlign w:val="center"/>
            <w:hideMark/>
          </w:tcPr>
          <w:p w:rsidR="00C02330" w:rsidRPr="00E956E9" w:rsidRDefault="00C02330" w:rsidP="00694972">
            <w:r w:rsidRPr="00E956E9">
              <w:t>№ п/п</w:t>
            </w:r>
          </w:p>
        </w:tc>
        <w:tc>
          <w:tcPr>
            <w:tcW w:w="1276" w:type="dxa"/>
            <w:vAlign w:val="center"/>
          </w:tcPr>
          <w:p w:rsidR="00C02330" w:rsidRPr="00E956E9" w:rsidRDefault="00C02330" w:rsidP="00694972">
            <w:pPr>
              <w:jc w:val="center"/>
            </w:pPr>
            <w:r w:rsidRPr="00E956E9">
              <w:t>ФИО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02330" w:rsidRPr="00E956E9" w:rsidRDefault="00C02330" w:rsidP="00694972">
            <w:pPr>
              <w:jc w:val="center"/>
            </w:pPr>
            <w:r>
              <w:t>Данные паспорта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  <w:hideMark/>
          </w:tcPr>
          <w:p w:rsidR="00C02330" w:rsidRPr="00B31D6C" w:rsidRDefault="00C02330" w:rsidP="00694972">
            <w:pPr>
              <w:jc w:val="center"/>
              <w:rPr>
                <w:lang w:val="en-US"/>
              </w:rPr>
            </w:pPr>
            <w:r w:rsidRPr="00B31D6C">
              <w:rPr>
                <w:lang w:val="en-US"/>
              </w:rPr>
              <w:t xml:space="preserve">№ </w:t>
            </w:r>
            <w:proofErr w:type="spellStart"/>
            <w:r w:rsidRPr="00B31D6C">
              <w:rPr>
                <w:lang w:val="en-US"/>
              </w:rPr>
              <w:t>удос</w:t>
            </w:r>
            <w:bookmarkStart w:id="0" w:name="_GoBack"/>
            <w:bookmarkEnd w:id="0"/>
            <w:r w:rsidRPr="00B31D6C">
              <w:rPr>
                <w:lang w:val="en-US"/>
              </w:rPr>
              <w:t>товерения</w:t>
            </w:r>
            <w:proofErr w:type="spellEnd"/>
          </w:p>
          <w:p w:rsidR="00C02330" w:rsidRPr="00B31D6C" w:rsidRDefault="00C02330" w:rsidP="00694972">
            <w:pPr>
              <w:jc w:val="center"/>
              <w:rPr>
                <w:lang w:val="en-US"/>
              </w:rPr>
            </w:pPr>
            <w:r w:rsidRPr="00B31D6C">
              <w:rPr>
                <w:lang w:val="en-US"/>
              </w:rPr>
              <w:t>(</w:t>
            </w:r>
            <w:proofErr w:type="spellStart"/>
            <w:r w:rsidRPr="00B31D6C">
              <w:rPr>
                <w:lang w:val="en-US"/>
              </w:rPr>
              <w:t>для</w:t>
            </w:r>
            <w:proofErr w:type="spellEnd"/>
            <w:r w:rsidRPr="00B31D6C">
              <w:rPr>
                <w:lang w:val="en-US"/>
              </w:rPr>
              <w:t xml:space="preserve"> </w:t>
            </w:r>
            <w:proofErr w:type="spellStart"/>
            <w:r w:rsidRPr="00B31D6C">
              <w:rPr>
                <w:lang w:val="en-US"/>
              </w:rPr>
              <w:t>водителей</w:t>
            </w:r>
            <w:proofErr w:type="spellEnd"/>
            <w:r w:rsidRPr="00B31D6C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C02330" w:rsidRPr="00E956E9" w:rsidRDefault="00C02330" w:rsidP="00694972">
            <w:pPr>
              <w:jc w:val="center"/>
            </w:pPr>
            <w:r w:rsidRPr="00E956E9">
              <w:t>Должность</w:t>
            </w:r>
          </w:p>
        </w:tc>
        <w:tc>
          <w:tcPr>
            <w:tcW w:w="1839" w:type="dxa"/>
            <w:vAlign w:val="center"/>
            <w:hideMark/>
          </w:tcPr>
          <w:p w:rsidR="00C02330" w:rsidRPr="00E956E9" w:rsidRDefault="00C02330" w:rsidP="00694972">
            <w:pPr>
              <w:jc w:val="center"/>
            </w:pPr>
            <w:r w:rsidRPr="00E956E9">
              <w:t>Организация</w:t>
            </w:r>
          </w:p>
        </w:tc>
      </w:tr>
      <w:tr w:rsidR="00C02330" w:rsidRPr="00E956E9" w:rsidTr="00853441">
        <w:trPr>
          <w:trHeight w:val="427"/>
        </w:trPr>
        <w:tc>
          <w:tcPr>
            <w:tcW w:w="1982" w:type="dxa"/>
            <w:gridSpan w:val="2"/>
            <w:tcBorders>
              <w:right w:val="nil"/>
            </w:tcBorders>
          </w:tcPr>
          <w:p w:rsidR="00C02330" w:rsidRPr="00AA3C30" w:rsidRDefault="00C02330" w:rsidP="00694972">
            <w:pPr>
              <w:rPr>
                <w:lang w:val="en-US"/>
              </w:rPr>
            </w:pPr>
            <w:r w:rsidRPr="00E956E9">
              <w:t xml:space="preserve">По </w:t>
            </w:r>
            <w:r w:rsidRPr="00E956E9">
              <w:rPr>
                <w:highlight w:val="yellow"/>
              </w:rPr>
              <w:t>30.06.2023</w:t>
            </w:r>
            <w:r w:rsidRPr="00E956E9">
              <w:t xml:space="preserve"> г</w:t>
            </w:r>
            <w:r>
              <w:rPr>
                <w:lang w:val="en-US"/>
              </w:rPr>
              <w:t>/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330" w:rsidRPr="00E956E9" w:rsidRDefault="00C02330" w:rsidP="00694972">
            <w:r w:rsidRPr="00AA3C30">
              <w:rPr>
                <w:i/>
                <w:color w:val="D9D9D9" w:themeColor="background1" w:themeShade="D9"/>
              </w:rPr>
              <w:t xml:space="preserve">- </w:t>
            </w:r>
            <w:r w:rsidRPr="00497DC7">
              <w:rPr>
                <w:i/>
                <w:color w:val="D9D9D9" w:themeColor="background1" w:themeShade="D9"/>
              </w:rPr>
              <w:t>(указать конкретный период По, если без срочно, то указываем - Постоянно)</w:t>
            </w:r>
          </w:p>
        </w:tc>
        <w:tc>
          <w:tcPr>
            <w:tcW w:w="3256" w:type="dxa"/>
            <w:gridSpan w:val="2"/>
            <w:tcBorders>
              <w:left w:val="nil"/>
            </w:tcBorders>
          </w:tcPr>
          <w:p w:rsidR="00C02330" w:rsidRPr="00E956E9" w:rsidRDefault="00C02330" w:rsidP="00694972"/>
        </w:tc>
      </w:tr>
      <w:tr w:rsidR="00C02330" w:rsidRPr="00E956E9" w:rsidTr="00853441">
        <w:trPr>
          <w:trHeight w:val="267"/>
        </w:trPr>
        <w:tc>
          <w:tcPr>
            <w:tcW w:w="706" w:type="dxa"/>
            <w:vAlign w:val="center"/>
          </w:tcPr>
          <w:p w:rsidR="00C02330" w:rsidRPr="00E956E9" w:rsidRDefault="00C02330" w:rsidP="00C02330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276" w:type="dxa"/>
          </w:tcPr>
          <w:p w:rsidR="00C02330" w:rsidRPr="00E956E9" w:rsidRDefault="00C02330" w:rsidP="00694972"/>
        </w:tc>
        <w:tc>
          <w:tcPr>
            <w:tcW w:w="2126" w:type="dxa"/>
          </w:tcPr>
          <w:p w:rsidR="00C02330" w:rsidRPr="00E956E9" w:rsidRDefault="00C02330" w:rsidP="00694972"/>
        </w:tc>
        <w:tc>
          <w:tcPr>
            <w:tcW w:w="2097" w:type="dxa"/>
          </w:tcPr>
          <w:p w:rsidR="00C02330" w:rsidRPr="00E956E9" w:rsidRDefault="00C02330" w:rsidP="00694972"/>
        </w:tc>
        <w:tc>
          <w:tcPr>
            <w:tcW w:w="1417" w:type="dxa"/>
          </w:tcPr>
          <w:p w:rsidR="00C02330" w:rsidRPr="00E956E9" w:rsidRDefault="00C02330" w:rsidP="00694972"/>
        </w:tc>
        <w:tc>
          <w:tcPr>
            <w:tcW w:w="1839" w:type="dxa"/>
          </w:tcPr>
          <w:p w:rsidR="00C02330" w:rsidRPr="00E956E9" w:rsidRDefault="00C02330" w:rsidP="00694972"/>
        </w:tc>
      </w:tr>
      <w:tr w:rsidR="00C02330" w:rsidRPr="00E956E9" w:rsidTr="00853441">
        <w:trPr>
          <w:trHeight w:val="267"/>
        </w:trPr>
        <w:tc>
          <w:tcPr>
            <w:tcW w:w="706" w:type="dxa"/>
            <w:vAlign w:val="center"/>
          </w:tcPr>
          <w:p w:rsidR="00C02330" w:rsidRPr="00E956E9" w:rsidRDefault="00C02330" w:rsidP="00C02330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276" w:type="dxa"/>
          </w:tcPr>
          <w:p w:rsidR="00C02330" w:rsidRPr="00E956E9" w:rsidRDefault="00C02330" w:rsidP="00694972"/>
        </w:tc>
        <w:tc>
          <w:tcPr>
            <w:tcW w:w="2126" w:type="dxa"/>
            <w:tcBorders>
              <w:bottom w:val="single" w:sz="2" w:space="0" w:color="auto"/>
            </w:tcBorders>
          </w:tcPr>
          <w:p w:rsidR="00C02330" w:rsidRPr="00E956E9" w:rsidRDefault="00C02330" w:rsidP="00694972"/>
        </w:tc>
        <w:tc>
          <w:tcPr>
            <w:tcW w:w="2097" w:type="dxa"/>
            <w:tcBorders>
              <w:bottom w:val="single" w:sz="2" w:space="0" w:color="auto"/>
            </w:tcBorders>
          </w:tcPr>
          <w:p w:rsidR="00C02330" w:rsidRPr="00E956E9" w:rsidRDefault="00C02330" w:rsidP="00694972"/>
        </w:tc>
        <w:tc>
          <w:tcPr>
            <w:tcW w:w="1417" w:type="dxa"/>
          </w:tcPr>
          <w:p w:rsidR="00C02330" w:rsidRPr="00E956E9" w:rsidRDefault="00C02330" w:rsidP="00694972"/>
        </w:tc>
        <w:tc>
          <w:tcPr>
            <w:tcW w:w="1839" w:type="dxa"/>
          </w:tcPr>
          <w:p w:rsidR="00C02330" w:rsidRPr="00E956E9" w:rsidRDefault="00C02330" w:rsidP="00694972"/>
        </w:tc>
      </w:tr>
      <w:tr w:rsidR="00853441" w:rsidRPr="00E956E9" w:rsidTr="00853441">
        <w:trPr>
          <w:trHeight w:val="267"/>
        </w:trPr>
        <w:tc>
          <w:tcPr>
            <w:tcW w:w="706" w:type="dxa"/>
            <w:vAlign w:val="center"/>
          </w:tcPr>
          <w:p w:rsidR="00853441" w:rsidRPr="00E956E9" w:rsidRDefault="00853441" w:rsidP="00C02330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276" w:type="dxa"/>
          </w:tcPr>
          <w:p w:rsidR="00853441" w:rsidRPr="00E956E9" w:rsidRDefault="00853441" w:rsidP="00694972"/>
        </w:tc>
        <w:tc>
          <w:tcPr>
            <w:tcW w:w="2126" w:type="dxa"/>
            <w:tcBorders>
              <w:bottom w:val="single" w:sz="2" w:space="0" w:color="auto"/>
            </w:tcBorders>
          </w:tcPr>
          <w:p w:rsidR="00853441" w:rsidRPr="00E956E9" w:rsidRDefault="00853441" w:rsidP="00694972"/>
        </w:tc>
        <w:tc>
          <w:tcPr>
            <w:tcW w:w="2097" w:type="dxa"/>
            <w:tcBorders>
              <w:bottom w:val="single" w:sz="2" w:space="0" w:color="auto"/>
            </w:tcBorders>
          </w:tcPr>
          <w:p w:rsidR="00853441" w:rsidRPr="00E956E9" w:rsidRDefault="00853441" w:rsidP="00694972"/>
        </w:tc>
        <w:tc>
          <w:tcPr>
            <w:tcW w:w="1417" w:type="dxa"/>
          </w:tcPr>
          <w:p w:rsidR="00853441" w:rsidRPr="00E956E9" w:rsidRDefault="00853441" w:rsidP="00694972"/>
        </w:tc>
        <w:tc>
          <w:tcPr>
            <w:tcW w:w="1839" w:type="dxa"/>
          </w:tcPr>
          <w:p w:rsidR="00853441" w:rsidRPr="00E956E9" w:rsidRDefault="00853441" w:rsidP="00694972"/>
        </w:tc>
      </w:tr>
      <w:tr w:rsidR="00C02330" w:rsidRPr="00E956E9" w:rsidTr="00853441">
        <w:trPr>
          <w:trHeight w:val="427"/>
        </w:trPr>
        <w:tc>
          <w:tcPr>
            <w:tcW w:w="1982" w:type="dxa"/>
            <w:gridSpan w:val="2"/>
            <w:tcBorders>
              <w:right w:val="nil"/>
            </w:tcBorders>
          </w:tcPr>
          <w:p w:rsidR="00C02330" w:rsidRPr="00E956E9" w:rsidRDefault="00C02330" w:rsidP="00694972">
            <w:r w:rsidRPr="00E956E9">
              <w:t xml:space="preserve">По </w:t>
            </w:r>
            <w:r w:rsidRPr="00E956E9">
              <w:rPr>
                <w:highlight w:val="yellow"/>
              </w:rPr>
              <w:t>31.03.2023</w:t>
            </w:r>
            <w:r w:rsidRPr="00E956E9">
              <w:t xml:space="preserve"> г.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330" w:rsidRPr="00E956E9" w:rsidRDefault="00C02330" w:rsidP="00694972">
            <w:r w:rsidRPr="00AA3C30">
              <w:rPr>
                <w:i/>
                <w:color w:val="D9D9D9" w:themeColor="background1" w:themeShade="D9"/>
              </w:rPr>
              <w:t xml:space="preserve">- </w:t>
            </w:r>
            <w:r w:rsidRPr="00B218B9">
              <w:rPr>
                <w:i/>
                <w:color w:val="D9D9D9" w:themeColor="background1" w:themeShade="D9"/>
              </w:rPr>
              <w:t xml:space="preserve">(указать конкретный период По, если </w:t>
            </w:r>
            <w:r>
              <w:rPr>
                <w:i/>
                <w:color w:val="D9D9D9" w:themeColor="background1" w:themeShade="D9"/>
              </w:rPr>
              <w:t>периодов несколько</w:t>
            </w:r>
            <w:r w:rsidRPr="00B218B9">
              <w:rPr>
                <w:i/>
                <w:color w:val="D9D9D9" w:themeColor="background1" w:themeShade="D9"/>
              </w:rPr>
              <w:t>)</w:t>
            </w:r>
          </w:p>
        </w:tc>
        <w:tc>
          <w:tcPr>
            <w:tcW w:w="3256" w:type="dxa"/>
            <w:gridSpan w:val="2"/>
            <w:tcBorders>
              <w:left w:val="nil"/>
            </w:tcBorders>
          </w:tcPr>
          <w:p w:rsidR="00C02330" w:rsidRPr="00E956E9" w:rsidRDefault="00C02330" w:rsidP="00694972"/>
        </w:tc>
      </w:tr>
      <w:tr w:rsidR="00C02330" w:rsidRPr="00E956E9" w:rsidTr="00853441">
        <w:trPr>
          <w:trHeight w:val="267"/>
        </w:trPr>
        <w:tc>
          <w:tcPr>
            <w:tcW w:w="706" w:type="dxa"/>
            <w:vAlign w:val="center"/>
          </w:tcPr>
          <w:p w:rsidR="00C02330" w:rsidRPr="00E956E9" w:rsidRDefault="00C02330" w:rsidP="00C02330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276" w:type="dxa"/>
          </w:tcPr>
          <w:p w:rsidR="00C02330" w:rsidRPr="00E956E9" w:rsidRDefault="00C02330" w:rsidP="00694972"/>
        </w:tc>
        <w:tc>
          <w:tcPr>
            <w:tcW w:w="2126" w:type="dxa"/>
          </w:tcPr>
          <w:p w:rsidR="00C02330" w:rsidRPr="00E956E9" w:rsidRDefault="00C02330" w:rsidP="00694972"/>
        </w:tc>
        <w:tc>
          <w:tcPr>
            <w:tcW w:w="2097" w:type="dxa"/>
          </w:tcPr>
          <w:p w:rsidR="00C02330" w:rsidRPr="00E956E9" w:rsidRDefault="00C02330" w:rsidP="00694972"/>
        </w:tc>
        <w:tc>
          <w:tcPr>
            <w:tcW w:w="1417" w:type="dxa"/>
          </w:tcPr>
          <w:p w:rsidR="00C02330" w:rsidRPr="00E956E9" w:rsidRDefault="00C02330" w:rsidP="00694972"/>
        </w:tc>
        <w:tc>
          <w:tcPr>
            <w:tcW w:w="1839" w:type="dxa"/>
          </w:tcPr>
          <w:p w:rsidR="00C02330" w:rsidRPr="00E956E9" w:rsidRDefault="00C02330" w:rsidP="00694972"/>
        </w:tc>
      </w:tr>
      <w:tr w:rsidR="002A40A1" w:rsidRPr="00E956E9" w:rsidTr="00853441">
        <w:trPr>
          <w:trHeight w:val="267"/>
        </w:trPr>
        <w:tc>
          <w:tcPr>
            <w:tcW w:w="706" w:type="dxa"/>
            <w:vAlign w:val="center"/>
          </w:tcPr>
          <w:p w:rsidR="002A40A1" w:rsidRPr="00E956E9" w:rsidRDefault="002A40A1" w:rsidP="00C02330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276" w:type="dxa"/>
          </w:tcPr>
          <w:p w:rsidR="002A40A1" w:rsidRPr="00E956E9" w:rsidRDefault="002A40A1" w:rsidP="00694972"/>
        </w:tc>
        <w:tc>
          <w:tcPr>
            <w:tcW w:w="2126" w:type="dxa"/>
          </w:tcPr>
          <w:p w:rsidR="002A40A1" w:rsidRPr="00E956E9" w:rsidRDefault="002A40A1" w:rsidP="00694972"/>
        </w:tc>
        <w:tc>
          <w:tcPr>
            <w:tcW w:w="2097" w:type="dxa"/>
          </w:tcPr>
          <w:p w:rsidR="002A40A1" w:rsidRPr="00E956E9" w:rsidRDefault="002A40A1" w:rsidP="00694972"/>
        </w:tc>
        <w:tc>
          <w:tcPr>
            <w:tcW w:w="1417" w:type="dxa"/>
          </w:tcPr>
          <w:p w:rsidR="002A40A1" w:rsidRPr="00E956E9" w:rsidRDefault="002A40A1" w:rsidP="00694972"/>
        </w:tc>
        <w:tc>
          <w:tcPr>
            <w:tcW w:w="1839" w:type="dxa"/>
          </w:tcPr>
          <w:p w:rsidR="002A40A1" w:rsidRPr="00E956E9" w:rsidRDefault="002A40A1" w:rsidP="00694972"/>
        </w:tc>
      </w:tr>
      <w:tr w:rsidR="002A40A1" w:rsidRPr="00E956E9" w:rsidTr="00853441">
        <w:trPr>
          <w:trHeight w:val="267"/>
        </w:trPr>
        <w:tc>
          <w:tcPr>
            <w:tcW w:w="706" w:type="dxa"/>
            <w:vAlign w:val="center"/>
          </w:tcPr>
          <w:p w:rsidR="002A40A1" w:rsidRPr="00E956E9" w:rsidRDefault="002A40A1" w:rsidP="00C02330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276" w:type="dxa"/>
          </w:tcPr>
          <w:p w:rsidR="002A40A1" w:rsidRPr="00E956E9" w:rsidRDefault="002A40A1" w:rsidP="00694972"/>
        </w:tc>
        <w:tc>
          <w:tcPr>
            <w:tcW w:w="2126" w:type="dxa"/>
          </w:tcPr>
          <w:p w:rsidR="002A40A1" w:rsidRPr="00E956E9" w:rsidRDefault="002A40A1" w:rsidP="00694972"/>
        </w:tc>
        <w:tc>
          <w:tcPr>
            <w:tcW w:w="2097" w:type="dxa"/>
          </w:tcPr>
          <w:p w:rsidR="002A40A1" w:rsidRPr="00E956E9" w:rsidRDefault="002A40A1" w:rsidP="00694972"/>
        </w:tc>
        <w:tc>
          <w:tcPr>
            <w:tcW w:w="1417" w:type="dxa"/>
          </w:tcPr>
          <w:p w:rsidR="002A40A1" w:rsidRPr="00E956E9" w:rsidRDefault="002A40A1" w:rsidP="00694972"/>
        </w:tc>
        <w:tc>
          <w:tcPr>
            <w:tcW w:w="1839" w:type="dxa"/>
          </w:tcPr>
          <w:p w:rsidR="002A40A1" w:rsidRPr="00E956E9" w:rsidRDefault="002A40A1" w:rsidP="00694972"/>
        </w:tc>
      </w:tr>
    </w:tbl>
    <w:p w:rsidR="00B31D6C" w:rsidRPr="00B31D6C" w:rsidRDefault="00B31D6C" w:rsidP="00B31D6C">
      <w:r w:rsidRPr="00B31D6C">
        <w:t>*Примечание: копии паспорта и водительского удостоверения (для водителей) прилагаются.</w:t>
      </w:r>
    </w:p>
    <w:p w:rsidR="00E956E9" w:rsidRPr="00882A96" w:rsidRDefault="00E956E9" w:rsidP="00315EC6"/>
    <w:p w:rsidR="00746A6F" w:rsidRPr="00882A96" w:rsidRDefault="00CC6E47" w:rsidP="00315EC6">
      <w:r>
        <w:t>следующим автотранспортным средствам</w:t>
      </w:r>
      <w:r w:rsidR="00746A6F">
        <w:t>: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690"/>
        <w:gridCol w:w="2285"/>
        <w:gridCol w:w="3111"/>
        <w:gridCol w:w="1559"/>
        <w:gridCol w:w="1701"/>
      </w:tblGrid>
      <w:tr w:rsidR="00E956E9" w:rsidRPr="00882A96" w:rsidTr="00853441">
        <w:trPr>
          <w:trHeight w:val="315"/>
          <w:tblHeader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9" w:rsidRPr="00882A96" w:rsidRDefault="00E956E9" w:rsidP="00853441">
            <w:pPr>
              <w:jc w:val="center"/>
              <w:rPr>
                <w:b/>
                <w:bCs/>
              </w:rPr>
            </w:pPr>
            <w:r w:rsidRPr="00882A96">
              <w:rPr>
                <w:b/>
                <w:bCs/>
              </w:rPr>
              <w:t>№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9" w:rsidRPr="00882A96" w:rsidRDefault="00E956E9" w:rsidP="0085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 автомобиля, Гос. №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6E9" w:rsidRDefault="00E956E9" w:rsidP="0085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E956E9" w:rsidRPr="00882A96" w:rsidRDefault="00E956E9" w:rsidP="0085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водителя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6E9" w:rsidRDefault="00E956E9" w:rsidP="00853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eastAsiaTheme="minorHAnsi"/>
                <w:color w:val="000000"/>
                <w:kern w:val="2"/>
                <w:lang w:eastAsia="en-US"/>
              </w:rPr>
              <w:t>Дата пересечения КПП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E9" w:rsidRDefault="00E956E9" w:rsidP="008534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eastAsiaTheme="minorHAnsi"/>
                <w:color w:val="000000"/>
                <w:kern w:val="2"/>
                <w:lang w:eastAsia="en-US"/>
              </w:rPr>
              <w:t>Период въезда/выезда</w:t>
            </w:r>
          </w:p>
        </w:tc>
      </w:tr>
      <w:tr w:rsidR="002A40A1" w:rsidRPr="00882A96" w:rsidTr="002A40A1">
        <w:trPr>
          <w:trHeight w:val="24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A1" w:rsidRPr="002A40A1" w:rsidRDefault="002A40A1" w:rsidP="002A40A1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A1" w:rsidRPr="00882A96" w:rsidRDefault="002A40A1" w:rsidP="002A40A1">
            <w:pPr>
              <w:jc w:val="center"/>
            </w:pPr>
            <w:r w:rsidRPr="00882A96"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</w:tr>
      <w:tr w:rsidR="002A40A1" w:rsidRPr="00882A96" w:rsidTr="00E956E9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E956E9" w:rsidRDefault="002A40A1" w:rsidP="002A40A1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882A96" w:rsidRDefault="002A40A1" w:rsidP="002A40A1">
            <w:pPr>
              <w:jc w:val="center"/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</w:tr>
      <w:tr w:rsidR="002A40A1" w:rsidRPr="00882A96" w:rsidTr="00E956E9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E956E9" w:rsidRDefault="002A40A1" w:rsidP="002A40A1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882A96" w:rsidRDefault="002A40A1" w:rsidP="002A40A1">
            <w:pPr>
              <w:jc w:val="center"/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1" w:rsidRPr="00882A96" w:rsidRDefault="002A40A1" w:rsidP="002A40A1">
            <w:pPr>
              <w:jc w:val="center"/>
              <w:rPr>
                <w:b/>
                <w:bCs/>
              </w:rPr>
            </w:pPr>
          </w:p>
        </w:tc>
      </w:tr>
    </w:tbl>
    <w:p w:rsidR="00315EC6" w:rsidRDefault="00315EC6" w:rsidP="00B82968">
      <w:pPr>
        <w:jc w:val="both"/>
      </w:pPr>
      <w:r>
        <w:t>*Примечание: копии водительского удостоверения, данные паспорта, документов на автомобиль прилагаются. В случае, если автомобиль не принадлежит данной организации, прилагается договор аренды на автомобиль.</w:t>
      </w:r>
    </w:p>
    <w:p w:rsidR="00315EC6" w:rsidRDefault="00315EC6" w:rsidP="00315EC6"/>
    <w:p w:rsidR="00315EC6" w:rsidRPr="00EC7974" w:rsidRDefault="00315EC6" w:rsidP="00315EC6">
      <w:pPr>
        <w:pStyle w:val="af8"/>
        <w:rPr>
          <w:rFonts w:ascii="Times New Roman" w:hAnsi="Times New Roman" w:cs="Times New Roman"/>
        </w:rPr>
      </w:pPr>
      <w:r w:rsidRPr="00EC7974">
        <w:rPr>
          <w:rFonts w:ascii="Times New Roman" w:hAnsi="Times New Roman" w:cs="Times New Roman"/>
        </w:rPr>
        <w:t>С уважением,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0"/>
        <w:gridCol w:w="3211"/>
      </w:tblGrid>
      <w:tr w:rsidR="00315EC6" w:rsidTr="003E0318">
        <w:tc>
          <w:tcPr>
            <w:tcW w:w="3284" w:type="dxa"/>
          </w:tcPr>
          <w:p w:rsidR="00315EC6" w:rsidRPr="00CF4C35" w:rsidRDefault="00B82968" w:rsidP="003E0318">
            <w:pPr>
              <w:rPr>
                <w:lang w:val="en-US"/>
              </w:rPr>
            </w:pPr>
            <w:r>
              <w:rPr>
                <w:noProof/>
                <w:szCs w:val="28"/>
              </w:rPr>
              <w:t>Должность</w:t>
            </w:r>
          </w:p>
        </w:tc>
        <w:tc>
          <w:tcPr>
            <w:tcW w:w="3285" w:type="dxa"/>
            <w:vAlign w:val="center"/>
          </w:tcPr>
          <w:p w:rsidR="00315EC6" w:rsidRPr="003D190E" w:rsidRDefault="00B82968" w:rsidP="003E0318">
            <w:pPr>
              <w:jc w:val="center"/>
            </w:pPr>
            <w:r>
              <w:t>Подпись</w:t>
            </w:r>
          </w:p>
        </w:tc>
        <w:tc>
          <w:tcPr>
            <w:tcW w:w="3285" w:type="dxa"/>
          </w:tcPr>
          <w:p w:rsidR="00315EC6" w:rsidRPr="00CF4C35" w:rsidRDefault="00B82968" w:rsidP="003E0318">
            <w:pPr>
              <w:jc w:val="right"/>
              <w:rPr>
                <w:lang w:val="en-US"/>
              </w:rPr>
            </w:pPr>
            <w:r>
              <w:rPr>
                <w:noProof/>
                <w:szCs w:val="28"/>
              </w:rPr>
              <w:t>И.О. Фамилия</w:t>
            </w:r>
          </w:p>
        </w:tc>
      </w:tr>
    </w:tbl>
    <w:p w:rsidR="00315EC6" w:rsidRDefault="00315EC6" w:rsidP="00315EC6"/>
    <w:sectPr w:rsidR="00315EC6" w:rsidSect="00445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124"/>
    <w:multiLevelType w:val="hybridMultilevel"/>
    <w:tmpl w:val="B23E8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85529"/>
    <w:multiLevelType w:val="hybridMultilevel"/>
    <w:tmpl w:val="EC226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46AF"/>
    <w:multiLevelType w:val="hybridMultilevel"/>
    <w:tmpl w:val="6BD6846E"/>
    <w:lvl w:ilvl="0" w:tplc="A900DA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CE1755"/>
    <w:multiLevelType w:val="hybridMultilevel"/>
    <w:tmpl w:val="F09AD8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6A4"/>
    <w:multiLevelType w:val="hybridMultilevel"/>
    <w:tmpl w:val="B23E8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05726E"/>
    <w:multiLevelType w:val="hybridMultilevel"/>
    <w:tmpl w:val="7A9068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0B6CE9"/>
    <w:rsid w:val="000C01B5"/>
    <w:rsid w:val="00262C09"/>
    <w:rsid w:val="00264ABE"/>
    <w:rsid w:val="002724E7"/>
    <w:rsid w:val="002A40A1"/>
    <w:rsid w:val="002D6D6E"/>
    <w:rsid w:val="002F70F0"/>
    <w:rsid w:val="00315EC6"/>
    <w:rsid w:val="00363B47"/>
    <w:rsid w:val="00385F4E"/>
    <w:rsid w:val="0038730A"/>
    <w:rsid w:val="00387C20"/>
    <w:rsid w:val="003E6BB3"/>
    <w:rsid w:val="0044587C"/>
    <w:rsid w:val="00453FDE"/>
    <w:rsid w:val="00497DC7"/>
    <w:rsid w:val="004F59FC"/>
    <w:rsid w:val="00561A88"/>
    <w:rsid w:val="005B231C"/>
    <w:rsid w:val="0067183C"/>
    <w:rsid w:val="00695016"/>
    <w:rsid w:val="00746A6F"/>
    <w:rsid w:val="007D37B9"/>
    <w:rsid w:val="007F7E89"/>
    <w:rsid w:val="008072AE"/>
    <w:rsid w:val="00853441"/>
    <w:rsid w:val="00882A96"/>
    <w:rsid w:val="00885301"/>
    <w:rsid w:val="00892722"/>
    <w:rsid w:val="008F7A96"/>
    <w:rsid w:val="00915D3D"/>
    <w:rsid w:val="00A3404F"/>
    <w:rsid w:val="00A922D9"/>
    <w:rsid w:val="00AA3FBF"/>
    <w:rsid w:val="00B279F3"/>
    <w:rsid w:val="00B31D6C"/>
    <w:rsid w:val="00B72A9F"/>
    <w:rsid w:val="00B82968"/>
    <w:rsid w:val="00C02330"/>
    <w:rsid w:val="00C8674E"/>
    <w:rsid w:val="00CC6E47"/>
    <w:rsid w:val="00D04304"/>
    <w:rsid w:val="00DA2675"/>
    <w:rsid w:val="00E13173"/>
    <w:rsid w:val="00E36126"/>
    <w:rsid w:val="00E956E9"/>
    <w:rsid w:val="00EB46F5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ED80"/>
  <w15:docId w15:val="{5239ED83-3908-4270-81BB-D73A47C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D3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3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3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3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3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D3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D3D"/>
    <w:pPr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D3D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D3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D3D"/>
    <w:rPr>
      <w:rFonts w:asciiTheme="majorHAnsi" w:eastAsiaTheme="majorEastAsia" w:hAnsiTheme="majorHAnsi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5D3D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5D3D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5D3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15D3D"/>
    <w:rPr>
      <w:rFonts w:asciiTheme="majorHAnsi" w:eastAsiaTheme="majorEastAsia" w:hAnsiTheme="majorHAnsi" w:cstheme="majorBidi"/>
      <w:i/>
      <w:iCs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5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5D3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915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5D3D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15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15D3D"/>
    <w:rPr>
      <w:b/>
      <w:bCs/>
    </w:rPr>
  </w:style>
  <w:style w:type="character" w:styleId="a8">
    <w:name w:val="Emphasis"/>
    <w:uiPriority w:val="20"/>
    <w:qFormat/>
    <w:rsid w:val="00915D3D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a9">
    <w:name w:val="Table Grid"/>
    <w:basedOn w:val="a1"/>
    <w:rsid w:val="00915D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915D3D"/>
    <w:rPr>
      <w:rFonts w:eastAsiaTheme="minorEastAsia" w:cstheme="minorBidi"/>
      <w:szCs w:val="22"/>
      <w:lang w:eastAsia="en-US"/>
    </w:rPr>
  </w:style>
  <w:style w:type="paragraph" w:styleId="ab">
    <w:name w:val="List Paragraph"/>
    <w:basedOn w:val="a"/>
    <w:uiPriority w:val="34"/>
    <w:qFormat/>
    <w:rsid w:val="00915D3D"/>
    <w:pPr>
      <w:spacing w:after="200"/>
      <w:ind w:left="720"/>
      <w:contextualSpacing/>
    </w:pPr>
    <w:rPr>
      <w:rFonts w:eastAsiaTheme="minorEastAsia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5D3D"/>
    <w:pPr>
      <w:spacing w:before="200"/>
      <w:ind w:left="360" w:right="360"/>
    </w:pPr>
    <w:rPr>
      <w:rFonts w:eastAsiaTheme="minorEastAsia" w:cstheme="minorBidi"/>
      <w:i/>
      <w:iCs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5D3D"/>
    <w:rPr>
      <w:rFonts w:ascii="Times New Roman" w:eastAsiaTheme="minorEastAsia" w:hAnsi="Times New Roman"/>
      <w:i/>
      <w:iCs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915D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 w:cstheme="minorBidi"/>
      <w:b/>
      <w:bCs/>
      <w:i/>
      <w:iCs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5D3D"/>
    <w:rPr>
      <w:rFonts w:ascii="Times New Roman" w:eastAsiaTheme="minorEastAsia" w:hAnsi="Times New Roman"/>
      <w:b/>
      <w:bCs/>
      <w:i/>
      <w:iCs/>
      <w:sz w:val="24"/>
    </w:rPr>
  </w:style>
  <w:style w:type="character" w:styleId="ae">
    <w:name w:val="Subtle Emphasis"/>
    <w:uiPriority w:val="19"/>
    <w:qFormat/>
    <w:rsid w:val="00915D3D"/>
    <w:rPr>
      <w:i/>
      <w:iCs/>
    </w:rPr>
  </w:style>
  <w:style w:type="character" w:styleId="af">
    <w:name w:val="Intense Emphasis"/>
    <w:uiPriority w:val="21"/>
    <w:qFormat/>
    <w:rsid w:val="00915D3D"/>
    <w:rPr>
      <w:b/>
      <w:bCs/>
    </w:rPr>
  </w:style>
  <w:style w:type="character" w:styleId="af0">
    <w:name w:val="Subtle Reference"/>
    <w:uiPriority w:val="31"/>
    <w:qFormat/>
    <w:rsid w:val="00915D3D"/>
    <w:rPr>
      <w:smallCaps/>
    </w:rPr>
  </w:style>
  <w:style w:type="character" w:styleId="af1">
    <w:name w:val="Intense Reference"/>
    <w:uiPriority w:val="32"/>
    <w:qFormat/>
    <w:rsid w:val="00915D3D"/>
    <w:rPr>
      <w:smallCaps/>
      <w:spacing w:val="5"/>
      <w:u w:val="single"/>
    </w:rPr>
  </w:style>
  <w:style w:type="character" w:styleId="af2">
    <w:name w:val="Book Title"/>
    <w:uiPriority w:val="33"/>
    <w:qFormat/>
    <w:rsid w:val="00915D3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D3D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44587C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4458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EB46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4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695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Цветовое выделение"/>
    <w:uiPriority w:val="99"/>
    <w:rsid w:val="00315E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Мунаев Руслан Вахаевич</dc:creator>
  <cp:keywords/>
  <dc:description/>
  <cp:lastModifiedBy>Шалафаненко Денис Викторович</cp:lastModifiedBy>
  <cp:revision>2</cp:revision>
  <cp:lastPrinted>2023-02-08T01:17:00Z</cp:lastPrinted>
  <dcterms:created xsi:type="dcterms:W3CDTF">2023-02-08T02:01:00Z</dcterms:created>
  <dcterms:modified xsi:type="dcterms:W3CDTF">2023-02-08T02:01:00Z</dcterms:modified>
</cp:coreProperties>
</file>